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Default="00623CBB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3274.6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ESTADO DO </w:t>
      </w:r>
      <w:r w:rsidR="00623CBB">
        <w:rPr>
          <w:rFonts w:asciiTheme="majorHAnsi" w:hAnsiTheme="majorHAnsi" w:cstheme="minorHAnsi"/>
          <w:b/>
          <w:sz w:val="22"/>
          <w:szCs w:val="20"/>
        </w:rPr>
        <w:t>PIAUÍ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623CBB">
        <w:rPr>
          <w:rFonts w:asciiTheme="majorHAnsi" w:hAnsiTheme="majorHAnsi" w:cstheme="minorHAnsi"/>
          <w:b/>
          <w:sz w:val="22"/>
          <w:szCs w:val="20"/>
        </w:rPr>
        <w:t>MATÍAS OLÍMPIO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623CBB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C5761A" w:rsidRDefault="009D37B3" w:rsidP="009D37B3">
            <w:pPr>
              <w:spacing w:before="80" w:after="80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C5761A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C5761A" w:rsidRPr="00C5761A">
              <w:rPr>
                <w:rFonts w:ascii="Arial" w:hAnsi="Arial" w:cs="Arial"/>
                <w:b/>
                <w:color w:val="FF0000"/>
                <w:sz w:val="16"/>
                <w:szCs w:val="16"/>
              </w:rPr>
              <w:t>Colocar</w:t>
            </w:r>
            <w:r w:rsidRPr="00C576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 nome do cargo)</w:t>
            </w:r>
          </w:p>
        </w:tc>
      </w:tr>
    </w:tbl>
    <w:p w:rsidR="0057524C" w:rsidRPr="006428AA" w:rsidRDefault="00623CBB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623CB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DB35FC" w:rsidRDefault="00623C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bookmarkStart w:id="0" w:name="_GoBack"/>
            <w:bookmarkEnd w:id="0"/>
            <w:r w:rsidR="00DB35FC">
              <w:rPr>
                <w:rFonts w:ascii="Arial" w:hAnsi="Arial"/>
                <w:sz w:val="20"/>
              </w:rPr>
              <w:t>(   ) Informática</w:t>
            </w:r>
          </w:p>
          <w:p w:rsidR="0084491B" w:rsidRPr="0074509F" w:rsidRDefault="008449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Conhecimentos Pedagógicos</w:t>
            </w:r>
          </w:p>
          <w:p w:rsidR="0084491B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23CBB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0C26B411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14</cp:revision>
  <cp:lastPrinted>2000-01-01T08:54:00Z</cp:lastPrinted>
  <dcterms:created xsi:type="dcterms:W3CDTF">2015-07-08T19:33:00Z</dcterms:created>
  <dcterms:modified xsi:type="dcterms:W3CDTF">2016-05-23T16:53:00Z</dcterms:modified>
</cp:coreProperties>
</file>