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5A5888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27C6F985" wp14:editId="175F1E70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 xml:space="preserve">ESTADO DO </w:t>
      </w:r>
      <w:r w:rsidR="005A5888">
        <w:rPr>
          <w:rFonts w:asciiTheme="minorHAnsi" w:hAnsiTheme="minorHAnsi" w:cstheme="minorHAnsi"/>
          <w:sz w:val="24"/>
          <w:szCs w:val="28"/>
          <w:lang w:val="pt-BR"/>
        </w:rPr>
        <w:t>MARANHÃO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5A5888">
        <w:rPr>
          <w:rFonts w:cstheme="minorHAnsi"/>
          <w:b/>
          <w:spacing w:val="-20"/>
          <w:szCs w:val="28"/>
        </w:rPr>
        <w:t>COELHO NETO-MA</w:t>
      </w:r>
    </w:p>
    <w:p w:rsidR="001E0BDB" w:rsidRPr="003F2911" w:rsidRDefault="008A7C20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TESTE SELETIVO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5A5888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587839" w:rsidRDefault="00696D7B" w:rsidP="00587839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5A5888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5A5888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29 e 30</w:t>
                  </w:r>
                  <w:r w:rsidR="008A7C20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agosto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2017</w:t>
                  </w:r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5A5888" w:rsidRPr="00EA13F5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ima.seletivocoelhoneto@outlook.com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 ) </w:t>
            </w:r>
            <w:r w:rsidR="005A5888">
              <w:rPr>
                <w:rFonts w:asciiTheme="majorHAnsi" w:hAnsiTheme="majorHAnsi"/>
                <w:sz w:val="22"/>
                <w:szCs w:val="22"/>
              </w:rPr>
              <w:t>Matemática</w:t>
            </w:r>
            <w:bookmarkStart w:id="0" w:name="_GoBack"/>
            <w:bookmarkEnd w:id="0"/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5A5888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5A5888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354AC98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seletivocoelhonet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27</cp:revision>
  <cp:lastPrinted>2016-07-05T15:28:00Z</cp:lastPrinted>
  <dcterms:created xsi:type="dcterms:W3CDTF">2015-07-08T19:33:00Z</dcterms:created>
  <dcterms:modified xsi:type="dcterms:W3CDTF">2017-08-28T19:16:00Z</dcterms:modified>
</cp:coreProperties>
</file>