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</w:t>
            </w:r>
            <w:r w:rsidR="003510B4">
              <w:rPr>
                <w:rFonts w:ascii="Times" w:hAnsi="Times"/>
                <w:b/>
                <w:color w:val="FFFFFF" w:themeColor="background1"/>
                <w:sz w:val="22"/>
              </w:rPr>
              <w:t>DE LANDRI SALES - 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3510B4">
        <w:rPr>
          <w:rFonts w:ascii="Times" w:hAnsi="Times"/>
          <w:b/>
          <w:color w:val="FF0000"/>
        </w:rPr>
        <w:t>16</w:t>
      </w:r>
      <w:r w:rsidR="007339D1" w:rsidRPr="007339D1">
        <w:rPr>
          <w:rFonts w:ascii="Times" w:hAnsi="Times"/>
          <w:b/>
          <w:color w:val="FF0000"/>
        </w:rPr>
        <w:t xml:space="preserve"> </w:t>
      </w:r>
      <w:r w:rsidR="003510B4">
        <w:rPr>
          <w:rFonts w:ascii="Times" w:hAnsi="Times"/>
          <w:b/>
          <w:color w:val="FF0000"/>
        </w:rPr>
        <w:t>e 17 de abril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B43863" w:rsidRPr="00B43863">
        <w:rPr>
          <w:rFonts w:ascii="Times" w:hAnsi="Times"/>
          <w:b/>
          <w:color w:val="FF0000"/>
        </w:rPr>
        <w:t>ima.concursolandrisales@outlook.com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3510B4">
        <w:rPr>
          <w:rFonts w:ascii="Times" w:eastAsia="Times New Roman" w:hAnsi="Times" w:cs="Arial"/>
          <w:bCs/>
          <w:kern w:val="0"/>
        </w:rPr>
        <w:t xml:space="preserve">de </w:t>
      </w:r>
      <w:proofErr w:type="spellStart"/>
      <w:r w:rsidR="003510B4">
        <w:rPr>
          <w:rFonts w:ascii="Times" w:eastAsia="Times New Roman" w:hAnsi="Times" w:cs="Arial"/>
          <w:bCs/>
          <w:kern w:val="0"/>
        </w:rPr>
        <w:t>Landri</w:t>
      </w:r>
      <w:proofErr w:type="spellEnd"/>
      <w:r w:rsidR="003510B4">
        <w:rPr>
          <w:rFonts w:ascii="Times" w:eastAsia="Times New Roman" w:hAnsi="Times" w:cs="Arial"/>
          <w:bCs/>
          <w:kern w:val="0"/>
        </w:rPr>
        <w:t xml:space="preserve"> Sales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B438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B43863" w:rsidRPr="00B43863">
        <w:rPr>
          <w:b/>
          <w:color w:val="0070C0"/>
        </w:rPr>
        <w:t>ima.concursolandrisales@outlook.com</w:t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  <w:bookmarkStart w:id="0" w:name="_GoBack"/>
      <w:bookmarkEnd w:id="0"/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3510B4">
        <w:rPr>
          <w:rFonts w:ascii="Times" w:hAnsi="Times"/>
        </w:rPr>
        <w:t>_____, _____ de abril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C4" w:rsidRDefault="009661C4" w:rsidP="009B432D">
      <w:r>
        <w:separator/>
      </w:r>
    </w:p>
  </w:endnote>
  <w:endnote w:type="continuationSeparator" w:id="0">
    <w:p w:rsidR="009661C4" w:rsidRDefault="009661C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C4" w:rsidRDefault="009661C4" w:rsidP="009B432D">
      <w:r>
        <w:separator/>
      </w:r>
    </w:p>
  </w:footnote>
  <w:footnote w:type="continuationSeparator" w:id="0">
    <w:p w:rsidR="009661C4" w:rsidRDefault="009661C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10B4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39D1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43863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ECAC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5734-0521-4D19-BC33-FE05E35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 Santos</cp:lastModifiedBy>
  <cp:revision>18</cp:revision>
  <cp:lastPrinted>2015-12-29T15:28:00Z</cp:lastPrinted>
  <dcterms:created xsi:type="dcterms:W3CDTF">2016-01-18T19:41:00Z</dcterms:created>
  <dcterms:modified xsi:type="dcterms:W3CDTF">2018-04-14T02:37:00Z</dcterms:modified>
</cp:coreProperties>
</file>